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765" w:rsidRDefault="00B26522" w:rsidP="002E6765">
      <w:pPr>
        <w:jc w:val="right"/>
        <w:rPr>
          <w:szCs w:val="21"/>
        </w:rPr>
      </w:pPr>
      <w:r>
        <w:rPr>
          <w:rFonts w:hint="eastAsia"/>
          <w:szCs w:val="21"/>
        </w:rPr>
        <w:t>令和</w:t>
      </w:r>
      <w:r w:rsidR="00BC717F">
        <w:rPr>
          <w:rFonts w:hint="eastAsia"/>
          <w:szCs w:val="21"/>
        </w:rPr>
        <w:t>3</w:t>
      </w:r>
      <w:r>
        <w:rPr>
          <w:rFonts w:hint="eastAsia"/>
          <w:szCs w:val="21"/>
        </w:rPr>
        <w:t>年</w:t>
      </w:r>
      <w:r w:rsidR="00BC717F">
        <w:rPr>
          <w:rFonts w:hint="eastAsia"/>
          <w:szCs w:val="21"/>
        </w:rPr>
        <w:t>3</w:t>
      </w:r>
      <w:r>
        <w:rPr>
          <w:rFonts w:hint="eastAsia"/>
          <w:szCs w:val="21"/>
        </w:rPr>
        <w:t>月</w:t>
      </w:r>
      <w:r w:rsidR="00BC717F">
        <w:rPr>
          <w:rFonts w:hint="eastAsia"/>
          <w:szCs w:val="21"/>
        </w:rPr>
        <w:t>17</w:t>
      </w:r>
      <w:r>
        <w:rPr>
          <w:rFonts w:hint="eastAsia"/>
          <w:szCs w:val="21"/>
        </w:rPr>
        <w:t>日</w:t>
      </w:r>
    </w:p>
    <w:p w:rsidR="002E6765" w:rsidRDefault="002E6765" w:rsidP="00B73610">
      <w:pPr>
        <w:rPr>
          <w:szCs w:val="21"/>
        </w:rPr>
      </w:pPr>
    </w:p>
    <w:p w:rsidR="002E6765" w:rsidRDefault="00884F31" w:rsidP="00B73610">
      <w:pPr>
        <w:rPr>
          <w:szCs w:val="21"/>
        </w:rPr>
      </w:pPr>
      <w:r>
        <w:rPr>
          <w:rFonts w:hint="eastAsia"/>
          <w:szCs w:val="21"/>
        </w:rPr>
        <w:t>北信越軟式野球連盟</w:t>
      </w:r>
    </w:p>
    <w:p w:rsidR="002E6765" w:rsidRDefault="00B26522" w:rsidP="00B73610">
      <w:pPr>
        <w:rPr>
          <w:szCs w:val="21"/>
        </w:rPr>
      </w:pPr>
      <w:r w:rsidRPr="00B26522">
        <w:rPr>
          <w:rFonts w:hint="eastAsia"/>
          <w:spacing w:val="63"/>
          <w:kern w:val="0"/>
          <w:szCs w:val="21"/>
          <w:fitText w:val="1890" w:id="-1819502848"/>
        </w:rPr>
        <w:t>各県支部長</w:t>
      </w:r>
      <w:r w:rsidR="002E6765" w:rsidRPr="00B26522">
        <w:rPr>
          <w:rFonts w:hint="eastAsia"/>
          <w:kern w:val="0"/>
          <w:szCs w:val="21"/>
          <w:fitText w:val="1890" w:id="-1819502848"/>
        </w:rPr>
        <w:t>様</w:t>
      </w:r>
    </w:p>
    <w:p w:rsidR="00B26522" w:rsidRPr="003C1F37" w:rsidRDefault="00B26522" w:rsidP="00B26522">
      <w:pPr>
        <w:spacing w:line="240" w:lineRule="atLeast"/>
        <w:jc w:val="right"/>
        <w:rPr>
          <w:rFonts w:hint="eastAsia"/>
          <w:sz w:val="24"/>
          <w:szCs w:val="24"/>
        </w:rPr>
      </w:pPr>
      <w:r w:rsidRPr="00BC717F">
        <w:rPr>
          <w:rFonts w:hint="eastAsia"/>
          <w:w w:val="89"/>
          <w:kern w:val="0"/>
          <w:sz w:val="24"/>
          <w:szCs w:val="24"/>
          <w:fitText w:val="3000" w:id="-1819494908"/>
        </w:rPr>
        <w:t>全日本軟式野球連盟北信越支</w:t>
      </w:r>
      <w:r w:rsidRPr="00BC717F">
        <w:rPr>
          <w:rFonts w:hint="eastAsia"/>
          <w:spacing w:val="16"/>
          <w:w w:val="89"/>
          <w:kern w:val="0"/>
          <w:sz w:val="24"/>
          <w:szCs w:val="24"/>
          <w:fitText w:val="3000" w:id="-1819494908"/>
        </w:rPr>
        <w:t>部</w:t>
      </w:r>
    </w:p>
    <w:p w:rsidR="00B26522" w:rsidRPr="003C1F37" w:rsidRDefault="00B26522" w:rsidP="00B26522">
      <w:pPr>
        <w:jc w:val="right"/>
        <w:rPr>
          <w:rFonts w:hint="eastAsia"/>
          <w:sz w:val="24"/>
          <w:szCs w:val="24"/>
        </w:rPr>
      </w:pPr>
      <w:r w:rsidRPr="00B26522">
        <w:rPr>
          <w:rFonts w:hint="eastAsia"/>
          <w:spacing w:val="45"/>
          <w:kern w:val="0"/>
          <w:sz w:val="24"/>
          <w:szCs w:val="24"/>
          <w:fitText w:val="2880" w:id="-1819502846"/>
        </w:rPr>
        <w:t>北信越軟式野球連</w:t>
      </w:r>
      <w:r w:rsidRPr="00B26522">
        <w:rPr>
          <w:rFonts w:hint="eastAsia"/>
          <w:kern w:val="0"/>
          <w:sz w:val="24"/>
          <w:szCs w:val="24"/>
          <w:fitText w:val="2880" w:id="-1819502846"/>
        </w:rPr>
        <w:t>盟</w:t>
      </w:r>
    </w:p>
    <w:p w:rsidR="00B26522" w:rsidRDefault="00B26522" w:rsidP="00B26522">
      <w:pPr>
        <w:jc w:val="right"/>
        <w:rPr>
          <w:rFonts w:hint="eastAsia"/>
          <w:sz w:val="28"/>
        </w:rPr>
      </w:pPr>
      <w:r>
        <w:rPr>
          <w:rFonts w:hint="eastAsia"/>
        </w:rPr>
        <w:t xml:space="preserve">　　　　　　　　　　　　　　</w:t>
      </w:r>
      <w:bookmarkStart w:id="0" w:name="_GoBack"/>
      <w:bookmarkEnd w:id="0"/>
      <w:r>
        <w:rPr>
          <w:rFonts w:hint="eastAsia"/>
        </w:rPr>
        <w:t xml:space="preserve">　　　　　　　　</w:t>
      </w:r>
      <w:r>
        <w:rPr>
          <w:rFonts w:hint="eastAsia"/>
          <w:sz w:val="22"/>
        </w:rPr>
        <w:t>会　長</w:t>
      </w:r>
      <w:r>
        <w:rPr>
          <w:rFonts w:hint="eastAsia"/>
        </w:rPr>
        <w:t xml:space="preserve">　</w:t>
      </w:r>
      <w:r w:rsidRPr="00B26522">
        <w:rPr>
          <w:rFonts w:hint="eastAsia"/>
          <w:sz w:val="24"/>
          <w:szCs w:val="24"/>
        </w:rPr>
        <w:t>武　内　繁　和</w:t>
      </w:r>
    </w:p>
    <w:p w:rsidR="00B26522" w:rsidRPr="00D44E44" w:rsidRDefault="00B26522" w:rsidP="00B26522">
      <w:pPr>
        <w:ind w:right="280"/>
        <w:jc w:val="right"/>
        <w:rPr>
          <w:rFonts w:hint="eastAsia"/>
          <w:sz w:val="22"/>
        </w:rPr>
      </w:pPr>
      <w:r w:rsidRPr="00D44E44">
        <w:rPr>
          <w:rFonts w:hint="eastAsia"/>
          <w:sz w:val="22"/>
        </w:rPr>
        <w:t>（公印省略）</w:t>
      </w:r>
    </w:p>
    <w:p w:rsidR="002E6765" w:rsidRDefault="002E6765" w:rsidP="00B73610">
      <w:pPr>
        <w:rPr>
          <w:szCs w:val="21"/>
        </w:rPr>
      </w:pPr>
    </w:p>
    <w:p w:rsidR="00884F31" w:rsidRDefault="00152EF3" w:rsidP="002E6765">
      <w:pPr>
        <w:jc w:val="center"/>
        <w:rPr>
          <w:sz w:val="24"/>
          <w:szCs w:val="24"/>
        </w:rPr>
      </w:pPr>
      <w:r>
        <w:rPr>
          <w:rFonts w:hint="eastAsia"/>
          <w:sz w:val="24"/>
          <w:szCs w:val="24"/>
        </w:rPr>
        <w:t>令和３年度</w:t>
      </w:r>
      <w:r w:rsidR="002E6765" w:rsidRPr="002E6765">
        <w:rPr>
          <w:rFonts w:hint="eastAsia"/>
          <w:sz w:val="24"/>
          <w:szCs w:val="24"/>
        </w:rPr>
        <w:t>北信越ブロック予選会の</w:t>
      </w:r>
      <w:r w:rsidR="00884F31">
        <w:rPr>
          <w:rFonts w:hint="eastAsia"/>
          <w:sz w:val="24"/>
          <w:szCs w:val="24"/>
        </w:rPr>
        <w:t>大会運営について</w:t>
      </w:r>
    </w:p>
    <w:p w:rsidR="00D932E4" w:rsidRPr="002E6765" w:rsidRDefault="00884F31" w:rsidP="002E6765">
      <w:pPr>
        <w:jc w:val="center"/>
        <w:rPr>
          <w:sz w:val="24"/>
          <w:szCs w:val="24"/>
        </w:rPr>
      </w:pPr>
      <w:r>
        <w:rPr>
          <w:rFonts w:hint="eastAsia"/>
          <w:sz w:val="24"/>
          <w:szCs w:val="24"/>
        </w:rPr>
        <w:t>（感染予防対策</w:t>
      </w:r>
      <w:r w:rsidR="008D00E3">
        <w:rPr>
          <w:rFonts w:hint="eastAsia"/>
          <w:sz w:val="24"/>
          <w:szCs w:val="24"/>
        </w:rPr>
        <w:t>を伴う</w:t>
      </w:r>
      <w:r>
        <w:rPr>
          <w:rFonts w:hint="eastAsia"/>
          <w:sz w:val="24"/>
          <w:szCs w:val="24"/>
        </w:rPr>
        <w:t>大会運営</w:t>
      </w:r>
      <w:r w:rsidR="002E6765" w:rsidRPr="002E6765">
        <w:rPr>
          <w:rFonts w:hint="eastAsia"/>
          <w:sz w:val="24"/>
          <w:szCs w:val="24"/>
        </w:rPr>
        <w:t>について</w:t>
      </w:r>
      <w:r>
        <w:rPr>
          <w:rFonts w:hint="eastAsia"/>
          <w:sz w:val="24"/>
          <w:szCs w:val="24"/>
        </w:rPr>
        <w:t>）</w:t>
      </w:r>
    </w:p>
    <w:p w:rsidR="002E6765" w:rsidRDefault="002E6765" w:rsidP="00B73610">
      <w:pPr>
        <w:rPr>
          <w:szCs w:val="21"/>
        </w:rPr>
      </w:pPr>
    </w:p>
    <w:p w:rsidR="00B26522" w:rsidRDefault="00B26522" w:rsidP="00B26522">
      <w:pPr>
        <w:ind w:firstLineChars="100" w:firstLine="220"/>
        <w:rPr>
          <w:rFonts w:ascii="ＭＳ Ｐ明朝" w:hAnsi="ＭＳ Ｐ明朝" w:hint="eastAsia"/>
          <w:sz w:val="22"/>
        </w:rPr>
      </w:pPr>
      <w:r w:rsidRPr="00B26522">
        <w:rPr>
          <w:rFonts w:ascii="ＭＳ Ｐ明朝" w:hAnsi="ＭＳ Ｐ明朝" w:hint="eastAsia"/>
          <w:sz w:val="22"/>
        </w:rPr>
        <w:t>時下、益々ご清祥のこととお喜び申しあげます。</w:t>
      </w:r>
    </w:p>
    <w:p w:rsidR="002E6765" w:rsidRDefault="00B26522" w:rsidP="00B26522">
      <w:pPr>
        <w:rPr>
          <w:szCs w:val="21"/>
        </w:rPr>
      </w:pPr>
      <w:r>
        <w:rPr>
          <w:rFonts w:ascii="ＭＳ Ｐ明朝" w:hAnsi="ＭＳ Ｐ明朝" w:hint="eastAsia"/>
          <w:sz w:val="22"/>
        </w:rPr>
        <w:t>さて、</w:t>
      </w:r>
      <w:r>
        <w:rPr>
          <w:rFonts w:hint="eastAsia"/>
          <w:szCs w:val="21"/>
        </w:rPr>
        <w:t>令和３</w:t>
      </w:r>
      <w:r w:rsidR="002E6765">
        <w:rPr>
          <w:rFonts w:hint="eastAsia"/>
          <w:szCs w:val="21"/>
        </w:rPr>
        <w:t>年の北信越ブロック予選会の大会運営は、感染予防対策を十分に講じる必要があります。</w:t>
      </w:r>
    </w:p>
    <w:p w:rsidR="00B26522" w:rsidRDefault="00BC717F" w:rsidP="002E6765">
      <w:pPr>
        <w:ind w:firstLineChars="100" w:firstLine="210"/>
        <w:rPr>
          <w:rFonts w:hint="eastAsia"/>
          <w:szCs w:val="21"/>
        </w:rPr>
      </w:pPr>
      <w:r>
        <w:rPr>
          <w:rFonts w:hint="eastAsia"/>
          <w:szCs w:val="21"/>
        </w:rPr>
        <w:t>しかしながら、先般</w:t>
      </w:r>
      <w:r w:rsidR="002E6765">
        <w:rPr>
          <w:rFonts w:hint="eastAsia"/>
          <w:szCs w:val="21"/>
        </w:rPr>
        <w:t>決定した組み合わせ</w:t>
      </w:r>
      <w:r w:rsidR="008D00E3">
        <w:rPr>
          <w:rFonts w:hint="eastAsia"/>
          <w:szCs w:val="21"/>
        </w:rPr>
        <w:t>の試合開始時刻</w:t>
      </w:r>
      <w:r w:rsidR="002E6765">
        <w:rPr>
          <w:rFonts w:hint="eastAsia"/>
          <w:szCs w:val="21"/>
        </w:rPr>
        <w:t>では、対策を十分に講じる時間が取れない</w:t>
      </w:r>
      <w:r w:rsidR="00B26522">
        <w:rPr>
          <w:rFonts w:hint="eastAsia"/>
          <w:szCs w:val="21"/>
        </w:rPr>
        <w:t>と</w:t>
      </w:r>
      <w:r w:rsidR="00F600D3">
        <w:rPr>
          <w:rFonts w:hint="eastAsia"/>
          <w:szCs w:val="21"/>
        </w:rPr>
        <w:t>、</w:t>
      </w:r>
      <w:r w:rsidR="00884F31">
        <w:rPr>
          <w:rFonts w:hint="eastAsia"/>
          <w:szCs w:val="21"/>
        </w:rPr>
        <w:t>石川県野球協会</w:t>
      </w:r>
      <w:r w:rsidR="00B26522">
        <w:rPr>
          <w:rFonts w:hint="eastAsia"/>
          <w:szCs w:val="21"/>
        </w:rPr>
        <w:t>よりご指摘がありました。</w:t>
      </w:r>
    </w:p>
    <w:p w:rsidR="00884F31" w:rsidRDefault="00B26522" w:rsidP="002E6765">
      <w:pPr>
        <w:ind w:firstLineChars="100" w:firstLine="210"/>
        <w:rPr>
          <w:szCs w:val="21"/>
        </w:rPr>
      </w:pPr>
      <w:r>
        <w:rPr>
          <w:rFonts w:hint="eastAsia"/>
          <w:szCs w:val="21"/>
        </w:rPr>
        <w:t>つきましては</w:t>
      </w:r>
      <w:r w:rsidR="00BC717F">
        <w:rPr>
          <w:rFonts w:hint="eastAsia"/>
          <w:szCs w:val="21"/>
        </w:rPr>
        <w:t>こちらで</w:t>
      </w:r>
      <w:r w:rsidR="00884F31">
        <w:rPr>
          <w:rFonts w:hint="eastAsia"/>
          <w:szCs w:val="21"/>
        </w:rPr>
        <w:t>検討</w:t>
      </w:r>
      <w:r>
        <w:rPr>
          <w:rFonts w:hint="eastAsia"/>
          <w:szCs w:val="21"/>
        </w:rPr>
        <w:t>させて頂いた結果、下記の通りで行いたくご理解とご周知をお願い致します</w:t>
      </w:r>
      <w:r w:rsidR="00884F31">
        <w:rPr>
          <w:rFonts w:hint="eastAsia"/>
          <w:szCs w:val="21"/>
        </w:rPr>
        <w:t>。</w:t>
      </w:r>
    </w:p>
    <w:p w:rsidR="00884F31" w:rsidRDefault="00884F31" w:rsidP="00884F31">
      <w:pPr>
        <w:rPr>
          <w:szCs w:val="21"/>
        </w:rPr>
      </w:pPr>
    </w:p>
    <w:p w:rsidR="002E6765" w:rsidRDefault="00884F31" w:rsidP="00884F31">
      <w:pPr>
        <w:rPr>
          <w:szCs w:val="21"/>
        </w:rPr>
      </w:pPr>
      <w:r>
        <w:rPr>
          <w:rFonts w:hint="eastAsia"/>
          <w:szCs w:val="21"/>
        </w:rPr>
        <w:t>1</w:t>
      </w:r>
      <w:r>
        <w:rPr>
          <w:rFonts w:hint="eastAsia"/>
          <w:szCs w:val="21"/>
        </w:rPr>
        <w:t>：</w:t>
      </w:r>
      <w:r w:rsidR="002E6765">
        <w:rPr>
          <w:rFonts w:hint="eastAsia"/>
          <w:szCs w:val="21"/>
        </w:rPr>
        <w:t>試合開始時刻の</w:t>
      </w:r>
      <w:r>
        <w:rPr>
          <w:rFonts w:hint="eastAsia"/>
          <w:szCs w:val="21"/>
        </w:rPr>
        <w:t>変更</w:t>
      </w:r>
    </w:p>
    <w:p w:rsidR="00884F31" w:rsidRDefault="00884F31" w:rsidP="00884F31">
      <w:pPr>
        <w:rPr>
          <w:szCs w:val="21"/>
        </w:rPr>
      </w:pPr>
      <w:r>
        <w:rPr>
          <w:rFonts w:hint="eastAsia"/>
          <w:szCs w:val="21"/>
        </w:rPr>
        <w:t xml:space="preserve">　　　第</w:t>
      </w:r>
      <w:r>
        <w:rPr>
          <w:rFonts w:hint="eastAsia"/>
          <w:szCs w:val="21"/>
        </w:rPr>
        <w:t>1</w:t>
      </w:r>
      <w:r>
        <w:rPr>
          <w:rFonts w:hint="eastAsia"/>
          <w:szCs w:val="21"/>
        </w:rPr>
        <w:t>試合：</w:t>
      </w:r>
      <w:r>
        <w:rPr>
          <w:rFonts w:hint="eastAsia"/>
          <w:szCs w:val="21"/>
        </w:rPr>
        <w:t xml:space="preserve"> 8</w:t>
      </w:r>
      <w:r>
        <w:rPr>
          <w:rFonts w:hint="eastAsia"/>
          <w:szCs w:val="21"/>
        </w:rPr>
        <w:t>：</w:t>
      </w:r>
      <w:r>
        <w:rPr>
          <w:rFonts w:hint="eastAsia"/>
          <w:szCs w:val="21"/>
        </w:rPr>
        <w:t>30</w:t>
      </w:r>
    </w:p>
    <w:p w:rsidR="00884F31" w:rsidRDefault="00884F31" w:rsidP="00884F31">
      <w:pPr>
        <w:rPr>
          <w:szCs w:val="21"/>
        </w:rPr>
      </w:pPr>
      <w:r>
        <w:rPr>
          <w:rFonts w:hint="eastAsia"/>
          <w:szCs w:val="21"/>
        </w:rPr>
        <w:t xml:space="preserve">　　　第</w:t>
      </w:r>
      <w:r>
        <w:rPr>
          <w:rFonts w:hint="eastAsia"/>
          <w:szCs w:val="21"/>
        </w:rPr>
        <w:t>2</w:t>
      </w:r>
      <w:r>
        <w:rPr>
          <w:rFonts w:hint="eastAsia"/>
          <w:szCs w:val="21"/>
        </w:rPr>
        <w:t>試合：</w:t>
      </w:r>
      <w:r>
        <w:rPr>
          <w:rFonts w:hint="eastAsia"/>
          <w:szCs w:val="21"/>
        </w:rPr>
        <w:t>11</w:t>
      </w:r>
      <w:r>
        <w:rPr>
          <w:rFonts w:hint="eastAsia"/>
          <w:szCs w:val="21"/>
        </w:rPr>
        <w:t>：</w:t>
      </w:r>
      <w:r>
        <w:rPr>
          <w:rFonts w:hint="eastAsia"/>
          <w:szCs w:val="21"/>
        </w:rPr>
        <w:t>30</w:t>
      </w:r>
    </w:p>
    <w:p w:rsidR="00884F31" w:rsidRDefault="00884F31" w:rsidP="00884F31">
      <w:pPr>
        <w:rPr>
          <w:szCs w:val="21"/>
        </w:rPr>
      </w:pPr>
      <w:r>
        <w:rPr>
          <w:rFonts w:hint="eastAsia"/>
          <w:szCs w:val="21"/>
        </w:rPr>
        <w:t xml:space="preserve">　　　第</w:t>
      </w:r>
      <w:r>
        <w:rPr>
          <w:rFonts w:hint="eastAsia"/>
          <w:szCs w:val="21"/>
        </w:rPr>
        <w:t>3</w:t>
      </w:r>
      <w:r>
        <w:rPr>
          <w:rFonts w:hint="eastAsia"/>
          <w:szCs w:val="21"/>
        </w:rPr>
        <w:t>試合：</w:t>
      </w:r>
      <w:r>
        <w:rPr>
          <w:rFonts w:hint="eastAsia"/>
          <w:szCs w:val="21"/>
        </w:rPr>
        <w:t>14</w:t>
      </w:r>
      <w:r>
        <w:rPr>
          <w:rFonts w:hint="eastAsia"/>
          <w:szCs w:val="21"/>
        </w:rPr>
        <w:t>：</w:t>
      </w:r>
      <w:r>
        <w:rPr>
          <w:rFonts w:hint="eastAsia"/>
          <w:szCs w:val="21"/>
        </w:rPr>
        <w:t>30</w:t>
      </w:r>
    </w:p>
    <w:p w:rsidR="00884F31" w:rsidRDefault="00884F31" w:rsidP="00884F31">
      <w:pPr>
        <w:rPr>
          <w:szCs w:val="21"/>
        </w:rPr>
      </w:pPr>
      <w:r>
        <w:rPr>
          <w:rFonts w:hint="eastAsia"/>
          <w:szCs w:val="21"/>
        </w:rPr>
        <w:t xml:space="preserve">　　　（理由）</w:t>
      </w:r>
    </w:p>
    <w:p w:rsidR="00884F31" w:rsidRDefault="00B26522" w:rsidP="00B26522">
      <w:pPr>
        <w:rPr>
          <w:szCs w:val="21"/>
        </w:rPr>
      </w:pPr>
      <w:r>
        <w:rPr>
          <w:rFonts w:hint="eastAsia"/>
          <w:szCs w:val="21"/>
        </w:rPr>
        <w:t xml:space="preserve">　　　　　</w:t>
      </w:r>
      <w:r w:rsidR="00884F31">
        <w:rPr>
          <w:rFonts w:hint="eastAsia"/>
          <w:szCs w:val="21"/>
        </w:rPr>
        <w:t>2</w:t>
      </w:r>
      <w:r w:rsidR="00884F31">
        <w:rPr>
          <w:rFonts w:hint="eastAsia"/>
          <w:szCs w:val="21"/>
        </w:rPr>
        <w:t>試合目以降の</w:t>
      </w:r>
      <w:r w:rsidR="008D00E3">
        <w:rPr>
          <w:rFonts w:hint="eastAsia"/>
          <w:szCs w:val="21"/>
        </w:rPr>
        <w:t>チームの</w:t>
      </w:r>
      <w:r w:rsidR="00884F31">
        <w:rPr>
          <w:rFonts w:hint="eastAsia"/>
          <w:szCs w:val="21"/>
        </w:rPr>
        <w:t>ベンチ入場は</w:t>
      </w:r>
      <w:r w:rsidR="008D00E3">
        <w:rPr>
          <w:rFonts w:hint="eastAsia"/>
          <w:szCs w:val="21"/>
        </w:rPr>
        <w:t>、</w:t>
      </w:r>
      <w:r w:rsidR="00884F31">
        <w:rPr>
          <w:rFonts w:hint="eastAsia"/>
          <w:szCs w:val="21"/>
        </w:rPr>
        <w:t>ベンチを消毒</w:t>
      </w:r>
      <w:r>
        <w:rPr>
          <w:rFonts w:hint="eastAsia"/>
          <w:szCs w:val="21"/>
        </w:rPr>
        <w:t>後になります</w:t>
      </w:r>
      <w:r w:rsidR="00884F31">
        <w:rPr>
          <w:rFonts w:hint="eastAsia"/>
          <w:szCs w:val="21"/>
        </w:rPr>
        <w:t>。</w:t>
      </w:r>
    </w:p>
    <w:p w:rsidR="008D00E3" w:rsidRDefault="008D00E3" w:rsidP="008D00E3">
      <w:pPr>
        <w:ind w:firstLineChars="400" w:firstLine="840"/>
        <w:rPr>
          <w:szCs w:val="21"/>
        </w:rPr>
      </w:pPr>
      <w:r>
        <w:rPr>
          <w:rFonts w:hint="eastAsia"/>
          <w:szCs w:val="21"/>
        </w:rPr>
        <w:t xml:space="preserve">　そのため、試合の間隔を十分にとる必要があることから、試合開始時刻を</w:t>
      </w:r>
    </w:p>
    <w:p w:rsidR="008D00E3" w:rsidRDefault="008D00E3" w:rsidP="008D00E3">
      <w:pPr>
        <w:ind w:firstLineChars="400" w:firstLine="840"/>
        <w:rPr>
          <w:szCs w:val="21"/>
        </w:rPr>
      </w:pPr>
      <w:r>
        <w:rPr>
          <w:rFonts w:hint="eastAsia"/>
          <w:szCs w:val="21"/>
        </w:rPr>
        <w:t>前の試合終了</w:t>
      </w:r>
      <w:r>
        <w:rPr>
          <w:rFonts w:hint="eastAsia"/>
          <w:szCs w:val="21"/>
        </w:rPr>
        <w:t>3</w:t>
      </w:r>
      <w:r>
        <w:rPr>
          <w:rFonts w:hint="eastAsia"/>
          <w:szCs w:val="21"/>
        </w:rPr>
        <w:t>時間後を目安としています。</w:t>
      </w:r>
    </w:p>
    <w:p w:rsidR="00F600D3" w:rsidRDefault="00F600D3" w:rsidP="008D00E3">
      <w:pPr>
        <w:ind w:firstLineChars="400" w:firstLine="840"/>
        <w:rPr>
          <w:szCs w:val="21"/>
        </w:rPr>
      </w:pPr>
      <w:r>
        <w:rPr>
          <w:rFonts w:hint="eastAsia"/>
          <w:szCs w:val="21"/>
        </w:rPr>
        <w:t xml:space="preserve">　また、第</w:t>
      </w:r>
      <w:r>
        <w:rPr>
          <w:rFonts w:hint="eastAsia"/>
          <w:szCs w:val="21"/>
        </w:rPr>
        <w:t>1</w:t>
      </w:r>
      <w:r>
        <w:rPr>
          <w:rFonts w:hint="eastAsia"/>
          <w:szCs w:val="21"/>
        </w:rPr>
        <w:t>試合の開始時刻を</w:t>
      </w:r>
      <w:r>
        <w:rPr>
          <w:rFonts w:hint="eastAsia"/>
          <w:szCs w:val="21"/>
        </w:rPr>
        <w:t>30</w:t>
      </w:r>
      <w:r>
        <w:rPr>
          <w:rFonts w:hint="eastAsia"/>
          <w:szCs w:val="21"/>
        </w:rPr>
        <w:t>分繰り上げ、第</w:t>
      </w:r>
      <w:r>
        <w:rPr>
          <w:rFonts w:hint="eastAsia"/>
          <w:szCs w:val="21"/>
        </w:rPr>
        <w:t>2</w:t>
      </w:r>
      <w:r>
        <w:rPr>
          <w:rFonts w:hint="eastAsia"/>
          <w:szCs w:val="21"/>
        </w:rPr>
        <w:t>試合以降に余裕を持ちたい</w:t>
      </w:r>
    </w:p>
    <w:p w:rsidR="008D00E3" w:rsidRDefault="008D00E3" w:rsidP="008D00E3">
      <w:pPr>
        <w:rPr>
          <w:szCs w:val="21"/>
        </w:rPr>
      </w:pPr>
    </w:p>
    <w:p w:rsidR="00152EF3" w:rsidRDefault="008D00E3" w:rsidP="008D00E3">
      <w:pPr>
        <w:rPr>
          <w:rFonts w:hint="eastAsia"/>
          <w:szCs w:val="21"/>
        </w:rPr>
      </w:pPr>
      <w:r>
        <w:rPr>
          <w:rFonts w:hint="eastAsia"/>
          <w:szCs w:val="21"/>
        </w:rPr>
        <w:t>2</w:t>
      </w:r>
      <w:r>
        <w:rPr>
          <w:rFonts w:hint="eastAsia"/>
          <w:szCs w:val="21"/>
        </w:rPr>
        <w:t>：試合規則の変更</w:t>
      </w:r>
    </w:p>
    <w:p w:rsidR="008D00E3" w:rsidRDefault="008D00E3" w:rsidP="008D00E3">
      <w:pPr>
        <w:rPr>
          <w:szCs w:val="21"/>
        </w:rPr>
      </w:pPr>
      <w:r>
        <w:rPr>
          <w:rFonts w:hint="eastAsia"/>
          <w:szCs w:val="21"/>
        </w:rPr>
        <w:t xml:space="preserve">　　　</w:t>
      </w:r>
      <w:r>
        <w:rPr>
          <w:rFonts w:hint="eastAsia"/>
          <w:szCs w:val="21"/>
        </w:rPr>
        <w:t>9</w:t>
      </w:r>
      <w:r>
        <w:rPr>
          <w:rFonts w:hint="eastAsia"/>
          <w:szCs w:val="21"/>
        </w:rPr>
        <w:t>回を完了して同点の場合は、直ちにタイブレークに入る。</w:t>
      </w:r>
    </w:p>
    <w:p w:rsidR="008D00E3" w:rsidRDefault="008D00E3" w:rsidP="008D00E3">
      <w:pPr>
        <w:rPr>
          <w:szCs w:val="21"/>
        </w:rPr>
      </w:pPr>
      <w:r>
        <w:rPr>
          <w:rFonts w:hint="eastAsia"/>
          <w:szCs w:val="21"/>
        </w:rPr>
        <w:t xml:space="preserve">　　　（理由）</w:t>
      </w:r>
    </w:p>
    <w:p w:rsidR="008D00E3" w:rsidRDefault="008D00E3" w:rsidP="008D00E3">
      <w:pPr>
        <w:rPr>
          <w:szCs w:val="21"/>
        </w:rPr>
      </w:pPr>
      <w:r>
        <w:rPr>
          <w:rFonts w:hint="eastAsia"/>
          <w:szCs w:val="21"/>
        </w:rPr>
        <w:t xml:space="preserve">　　　　　試合間隔を</w:t>
      </w:r>
      <w:r>
        <w:rPr>
          <w:rFonts w:hint="eastAsia"/>
          <w:szCs w:val="21"/>
        </w:rPr>
        <w:t>3</w:t>
      </w:r>
      <w:r>
        <w:rPr>
          <w:rFonts w:hint="eastAsia"/>
          <w:szCs w:val="21"/>
        </w:rPr>
        <w:t>時間としている関係上、延長戦には入らない。</w:t>
      </w:r>
    </w:p>
    <w:p w:rsidR="00152EF3" w:rsidRPr="00B26522" w:rsidRDefault="00152EF3" w:rsidP="00152EF3">
      <w:pPr>
        <w:ind w:firstLineChars="100" w:firstLine="210"/>
        <w:rPr>
          <w:szCs w:val="21"/>
        </w:rPr>
      </w:pPr>
      <w:r>
        <w:rPr>
          <w:rFonts w:hint="eastAsia"/>
          <w:szCs w:val="21"/>
        </w:rPr>
        <w:t>（高松宮賜杯１部２部大会のみで北信越国体・全日本少年・マスターズは従来通り）</w:t>
      </w:r>
    </w:p>
    <w:p w:rsidR="00F600D3" w:rsidRPr="00152EF3" w:rsidRDefault="00F600D3" w:rsidP="008D00E3">
      <w:pPr>
        <w:rPr>
          <w:szCs w:val="21"/>
        </w:rPr>
      </w:pPr>
    </w:p>
    <w:p w:rsidR="00884F31" w:rsidRDefault="00F600D3" w:rsidP="00F600D3">
      <w:pPr>
        <w:rPr>
          <w:szCs w:val="21"/>
        </w:rPr>
      </w:pPr>
      <w:r>
        <w:rPr>
          <w:rFonts w:hint="eastAsia"/>
          <w:szCs w:val="21"/>
        </w:rPr>
        <w:lastRenderedPageBreak/>
        <w:t>3</w:t>
      </w:r>
      <w:r>
        <w:rPr>
          <w:rFonts w:hint="eastAsia"/>
          <w:szCs w:val="21"/>
        </w:rPr>
        <w:t>：監督会議の中止</w:t>
      </w:r>
    </w:p>
    <w:p w:rsidR="00041674" w:rsidRDefault="00F600D3" w:rsidP="00F600D3">
      <w:pPr>
        <w:ind w:firstLineChars="300" w:firstLine="630"/>
        <w:rPr>
          <w:szCs w:val="21"/>
        </w:rPr>
      </w:pPr>
      <w:r>
        <w:rPr>
          <w:rFonts w:hint="eastAsia"/>
          <w:szCs w:val="21"/>
        </w:rPr>
        <w:t>第</w:t>
      </w:r>
      <w:r>
        <w:rPr>
          <w:rFonts w:hint="eastAsia"/>
          <w:szCs w:val="21"/>
        </w:rPr>
        <w:t>1</w:t>
      </w:r>
      <w:r>
        <w:rPr>
          <w:rFonts w:hint="eastAsia"/>
          <w:szCs w:val="21"/>
        </w:rPr>
        <w:t>試合の開始時刻を</w:t>
      </w:r>
      <w:r>
        <w:rPr>
          <w:rFonts w:hint="eastAsia"/>
          <w:szCs w:val="21"/>
        </w:rPr>
        <w:t>8</w:t>
      </w:r>
      <w:r>
        <w:rPr>
          <w:rFonts w:hint="eastAsia"/>
          <w:szCs w:val="21"/>
        </w:rPr>
        <w:t>：</w:t>
      </w:r>
      <w:r>
        <w:rPr>
          <w:rFonts w:hint="eastAsia"/>
          <w:szCs w:val="21"/>
        </w:rPr>
        <w:t>30</w:t>
      </w:r>
      <w:r>
        <w:rPr>
          <w:rFonts w:hint="eastAsia"/>
          <w:szCs w:val="21"/>
        </w:rPr>
        <w:t>とすることから</w:t>
      </w:r>
      <w:r w:rsidR="00D367D2">
        <w:rPr>
          <w:rFonts w:hint="eastAsia"/>
          <w:szCs w:val="21"/>
        </w:rPr>
        <w:t>、</w:t>
      </w:r>
      <w:r w:rsidR="00041674">
        <w:rPr>
          <w:rFonts w:hint="eastAsia"/>
          <w:szCs w:val="21"/>
        </w:rPr>
        <w:t>時間の余裕がないので、高松宮</w:t>
      </w:r>
      <w:r w:rsidR="00041674">
        <w:rPr>
          <w:rFonts w:hint="eastAsia"/>
          <w:szCs w:val="21"/>
        </w:rPr>
        <w:t>1</w:t>
      </w:r>
      <w:r w:rsidR="00041674">
        <w:rPr>
          <w:rFonts w:hint="eastAsia"/>
          <w:szCs w:val="21"/>
        </w:rPr>
        <w:t>部</w:t>
      </w:r>
    </w:p>
    <w:p w:rsidR="00041674" w:rsidRDefault="00041674" w:rsidP="00041674">
      <w:pPr>
        <w:ind w:firstLineChars="200" w:firstLine="420"/>
        <w:rPr>
          <w:szCs w:val="21"/>
        </w:rPr>
      </w:pPr>
      <w:r>
        <w:rPr>
          <w:rFonts w:hint="eastAsia"/>
          <w:szCs w:val="21"/>
        </w:rPr>
        <w:t>2</w:t>
      </w:r>
      <w:r>
        <w:rPr>
          <w:rFonts w:hint="eastAsia"/>
          <w:szCs w:val="21"/>
        </w:rPr>
        <w:t>部では、</w:t>
      </w:r>
      <w:r w:rsidR="00D367D2">
        <w:rPr>
          <w:rFonts w:hint="eastAsia"/>
          <w:szCs w:val="21"/>
        </w:rPr>
        <w:t>監督会議</w:t>
      </w:r>
      <w:r>
        <w:rPr>
          <w:rFonts w:hint="eastAsia"/>
          <w:szCs w:val="21"/>
        </w:rPr>
        <w:t>を中止とする。</w:t>
      </w:r>
    </w:p>
    <w:p w:rsidR="002E6765" w:rsidRDefault="002E6765" w:rsidP="002E6765">
      <w:pPr>
        <w:rPr>
          <w:szCs w:val="21"/>
        </w:rPr>
      </w:pPr>
    </w:p>
    <w:p w:rsidR="00041674" w:rsidRDefault="00041674" w:rsidP="002E6765">
      <w:pPr>
        <w:rPr>
          <w:szCs w:val="21"/>
        </w:rPr>
      </w:pPr>
      <w:r>
        <w:rPr>
          <w:rFonts w:hint="eastAsia"/>
          <w:szCs w:val="21"/>
        </w:rPr>
        <w:t>4</w:t>
      </w:r>
      <w:r>
        <w:rPr>
          <w:rFonts w:hint="eastAsia"/>
          <w:szCs w:val="21"/>
        </w:rPr>
        <w:t>：参加申込書の改訂</w:t>
      </w:r>
    </w:p>
    <w:p w:rsidR="00041674" w:rsidRDefault="00041674" w:rsidP="002E6765">
      <w:pPr>
        <w:rPr>
          <w:szCs w:val="21"/>
        </w:rPr>
      </w:pPr>
      <w:r>
        <w:rPr>
          <w:rFonts w:hint="eastAsia"/>
          <w:szCs w:val="21"/>
        </w:rPr>
        <w:t xml:space="preserve">　　　競技者必携</w:t>
      </w:r>
      <w:r>
        <w:rPr>
          <w:rFonts w:hint="eastAsia"/>
          <w:szCs w:val="21"/>
        </w:rPr>
        <w:t>30P</w:t>
      </w:r>
      <w:r w:rsidR="00152EF3">
        <w:rPr>
          <w:rFonts w:hint="eastAsia"/>
          <w:szCs w:val="21"/>
        </w:rPr>
        <w:t>の「ベンチに入れる人員」に沿った申込書に改訂します</w:t>
      </w:r>
      <w:r>
        <w:rPr>
          <w:rFonts w:hint="eastAsia"/>
          <w:szCs w:val="21"/>
        </w:rPr>
        <w:t>。</w:t>
      </w:r>
    </w:p>
    <w:p w:rsidR="00041674" w:rsidRDefault="00041674" w:rsidP="002E6765">
      <w:pPr>
        <w:rPr>
          <w:szCs w:val="21"/>
        </w:rPr>
      </w:pPr>
    </w:p>
    <w:p w:rsidR="00041674" w:rsidRDefault="00041674" w:rsidP="002E6765">
      <w:pPr>
        <w:rPr>
          <w:szCs w:val="21"/>
        </w:rPr>
      </w:pPr>
      <w:r>
        <w:rPr>
          <w:rFonts w:hint="eastAsia"/>
          <w:szCs w:val="21"/>
        </w:rPr>
        <w:t>5</w:t>
      </w:r>
      <w:r>
        <w:rPr>
          <w:rFonts w:hint="eastAsia"/>
          <w:szCs w:val="21"/>
        </w:rPr>
        <w:t>：健康チェックシートの活用</w:t>
      </w:r>
    </w:p>
    <w:p w:rsidR="00041674" w:rsidRDefault="00041674" w:rsidP="002E6765">
      <w:pPr>
        <w:rPr>
          <w:szCs w:val="21"/>
        </w:rPr>
      </w:pPr>
      <w:r>
        <w:rPr>
          <w:rFonts w:hint="eastAsia"/>
          <w:szCs w:val="21"/>
        </w:rPr>
        <w:t xml:space="preserve">　　　全軟連作成の健康チェックシートを活用し、出場チームに提出を求める。</w:t>
      </w:r>
    </w:p>
    <w:p w:rsidR="00152EF3" w:rsidRDefault="00152EF3" w:rsidP="002E6765">
      <w:pPr>
        <w:rPr>
          <w:rFonts w:ascii="ＭＳ 明朝" w:eastAsia="ＭＳ 明朝" w:hAnsi="ＭＳ 明朝" w:cs="ＭＳ 明朝" w:hint="eastAsia"/>
          <w:szCs w:val="21"/>
        </w:rPr>
      </w:pPr>
    </w:p>
    <w:p w:rsidR="00152EF3" w:rsidRPr="00152EF3" w:rsidRDefault="00B07E8D" w:rsidP="00152EF3">
      <w:pPr>
        <w:ind w:left="221" w:hangingChars="100" w:hanging="221"/>
        <w:rPr>
          <w:rFonts w:ascii="ＭＳ 明朝" w:eastAsia="ＭＳ 明朝" w:hAnsi="ＭＳ 明朝" w:cs="ＭＳ 明朝"/>
          <w:b/>
          <w:sz w:val="22"/>
        </w:rPr>
      </w:pPr>
      <w:r w:rsidRPr="00152EF3">
        <w:rPr>
          <w:rFonts w:ascii="ＭＳ 明朝" w:eastAsia="ＭＳ 明朝" w:hAnsi="ＭＳ 明朝" w:cs="ＭＳ 明朝"/>
          <w:b/>
          <w:sz w:val="22"/>
        </w:rPr>
        <w:t>※新型コロナウイルス感染拡大予防対策は、全軟連の感染予防対策</w:t>
      </w:r>
      <w:r w:rsidR="00152EF3">
        <w:rPr>
          <w:rFonts w:ascii="ＭＳ 明朝" w:eastAsia="ＭＳ 明朝" w:hAnsi="ＭＳ 明朝" w:cs="ＭＳ 明朝"/>
          <w:b/>
          <w:sz w:val="22"/>
        </w:rPr>
        <w:t>ガイドラインを</w:t>
      </w:r>
      <w:r w:rsidR="00152EF3" w:rsidRPr="00152EF3">
        <w:rPr>
          <w:rFonts w:ascii="ＭＳ 明朝" w:eastAsia="ＭＳ 明朝" w:hAnsi="ＭＳ 明朝" w:cs="ＭＳ 明朝"/>
          <w:b/>
          <w:sz w:val="22"/>
        </w:rPr>
        <w:t>もとに</w:t>
      </w:r>
      <w:r w:rsidR="00152EF3">
        <w:rPr>
          <w:rFonts w:ascii="ＭＳ 明朝" w:eastAsia="ＭＳ 明朝" w:hAnsi="ＭＳ 明朝" w:cs="ＭＳ 明朝"/>
          <w:b/>
          <w:sz w:val="22"/>
        </w:rPr>
        <w:t>、</w:t>
      </w:r>
      <w:r w:rsidR="00152EF3" w:rsidRPr="00152EF3">
        <w:rPr>
          <w:rFonts w:ascii="ＭＳ 明朝" w:eastAsia="ＭＳ 明朝" w:hAnsi="ＭＳ 明朝" w:cs="ＭＳ 明朝" w:hint="eastAsia"/>
          <w:b/>
          <w:sz w:val="22"/>
        </w:rPr>
        <w:t>各県の状況と開催市町村とその施設等の対策方法に準じて行って下さい。</w:t>
      </w:r>
    </w:p>
    <w:p w:rsidR="00152EF3" w:rsidRDefault="00152EF3" w:rsidP="00B07E8D">
      <w:pPr>
        <w:ind w:firstLineChars="100" w:firstLine="210"/>
        <w:rPr>
          <w:rFonts w:hint="eastAsia"/>
          <w:szCs w:val="21"/>
        </w:rPr>
      </w:pPr>
    </w:p>
    <w:p w:rsidR="00D32CA6" w:rsidRDefault="002E6765" w:rsidP="00B07E8D">
      <w:pPr>
        <w:ind w:firstLineChars="100" w:firstLine="210"/>
        <w:rPr>
          <w:szCs w:val="21"/>
        </w:rPr>
      </w:pPr>
      <w:r>
        <w:rPr>
          <w:rFonts w:hint="eastAsia"/>
          <w:szCs w:val="21"/>
        </w:rPr>
        <w:t>添付資料</w:t>
      </w:r>
    </w:p>
    <w:p w:rsidR="002E6765" w:rsidRDefault="00B07E8D" w:rsidP="002E6765">
      <w:pPr>
        <w:ind w:firstLineChars="200" w:firstLine="420"/>
        <w:rPr>
          <w:szCs w:val="21"/>
        </w:rPr>
      </w:pPr>
      <w:r>
        <w:rPr>
          <w:rFonts w:hint="eastAsia"/>
          <w:szCs w:val="21"/>
        </w:rPr>
        <w:t>1</w:t>
      </w:r>
      <w:r w:rsidR="002E6765">
        <w:rPr>
          <w:rFonts w:hint="eastAsia"/>
          <w:szCs w:val="21"/>
        </w:rPr>
        <w:t>：</w:t>
      </w:r>
      <w:r>
        <w:rPr>
          <w:rFonts w:hint="eastAsia"/>
          <w:szCs w:val="21"/>
        </w:rPr>
        <w:t>令和</w:t>
      </w:r>
      <w:r>
        <w:rPr>
          <w:rFonts w:hint="eastAsia"/>
          <w:szCs w:val="21"/>
        </w:rPr>
        <w:t>3</w:t>
      </w:r>
      <w:r>
        <w:rPr>
          <w:rFonts w:hint="eastAsia"/>
          <w:szCs w:val="21"/>
        </w:rPr>
        <w:t>年度北信越ブロック予選会</w:t>
      </w:r>
      <w:r w:rsidR="002E6765">
        <w:rPr>
          <w:rFonts w:hint="eastAsia"/>
          <w:szCs w:val="21"/>
        </w:rPr>
        <w:t xml:space="preserve">　組み合わせ（改定案）</w:t>
      </w:r>
    </w:p>
    <w:p w:rsidR="00D367D2" w:rsidRDefault="00B07E8D" w:rsidP="002E6765">
      <w:pPr>
        <w:ind w:firstLineChars="200" w:firstLine="420"/>
        <w:rPr>
          <w:rFonts w:hint="eastAsia"/>
          <w:szCs w:val="21"/>
        </w:rPr>
      </w:pPr>
      <w:r>
        <w:rPr>
          <w:rFonts w:hint="eastAsia"/>
          <w:szCs w:val="21"/>
        </w:rPr>
        <w:t>2</w:t>
      </w:r>
      <w:r w:rsidR="00D367D2">
        <w:rPr>
          <w:rFonts w:hint="eastAsia"/>
          <w:szCs w:val="21"/>
        </w:rPr>
        <w:t>：高松宮</w:t>
      </w:r>
      <w:r>
        <w:rPr>
          <w:rFonts w:hint="eastAsia"/>
          <w:szCs w:val="21"/>
        </w:rPr>
        <w:t>賜杯第</w:t>
      </w:r>
      <w:r>
        <w:rPr>
          <w:rFonts w:hint="eastAsia"/>
          <w:szCs w:val="21"/>
        </w:rPr>
        <w:t>65</w:t>
      </w:r>
      <w:r>
        <w:rPr>
          <w:rFonts w:hint="eastAsia"/>
          <w:szCs w:val="21"/>
        </w:rPr>
        <w:t>回</w:t>
      </w:r>
      <w:r>
        <w:rPr>
          <w:rFonts w:hint="eastAsia"/>
          <w:szCs w:val="21"/>
        </w:rPr>
        <w:t>1</w:t>
      </w:r>
      <w:r w:rsidR="00D367D2">
        <w:rPr>
          <w:rFonts w:hint="eastAsia"/>
          <w:szCs w:val="21"/>
        </w:rPr>
        <w:t>部　実施要項</w:t>
      </w:r>
    </w:p>
    <w:p w:rsidR="00B07E8D" w:rsidRPr="00B07E8D" w:rsidRDefault="00B07E8D" w:rsidP="00B07E8D">
      <w:pPr>
        <w:ind w:firstLineChars="200" w:firstLine="420"/>
        <w:rPr>
          <w:szCs w:val="21"/>
        </w:rPr>
      </w:pPr>
      <w:r>
        <w:rPr>
          <w:rFonts w:hint="eastAsia"/>
          <w:szCs w:val="21"/>
        </w:rPr>
        <w:t>3</w:t>
      </w:r>
      <w:r>
        <w:rPr>
          <w:rFonts w:hint="eastAsia"/>
          <w:szCs w:val="21"/>
        </w:rPr>
        <w:t>：高松宮賜杯第</w:t>
      </w:r>
      <w:r>
        <w:rPr>
          <w:rFonts w:hint="eastAsia"/>
          <w:szCs w:val="21"/>
        </w:rPr>
        <w:t>65</w:t>
      </w:r>
      <w:r>
        <w:rPr>
          <w:rFonts w:hint="eastAsia"/>
          <w:szCs w:val="21"/>
        </w:rPr>
        <w:t>回</w:t>
      </w:r>
      <w:r>
        <w:rPr>
          <w:rFonts w:hint="eastAsia"/>
          <w:szCs w:val="21"/>
        </w:rPr>
        <w:t>2</w:t>
      </w:r>
      <w:r>
        <w:rPr>
          <w:rFonts w:hint="eastAsia"/>
          <w:szCs w:val="21"/>
        </w:rPr>
        <w:t>部　実施要項</w:t>
      </w:r>
    </w:p>
    <w:p w:rsidR="009F0F1A" w:rsidRDefault="00B07E8D" w:rsidP="002E6765">
      <w:pPr>
        <w:ind w:firstLineChars="200" w:firstLine="420"/>
        <w:rPr>
          <w:rFonts w:hint="eastAsia"/>
          <w:szCs w:val="21"/>
        </w:rPr>
      </w:pPr>
      <w:r>
        <w:rPr>
          <w:rFonts w:hint="eastAsia"/>
          <w:szCs w:val="21"/>
        </w:rPr>
        <w:t>4</w:t>
      </w:r>
      <w:r w:rsidR="009F0F1A">
        <w:rPr>
          <w:rFonts w:hint="eastAsia"/>
          <w:szCs w:val="21"/>
        </w:rPr>
        <w:t>：</w:t>
      </w:r>
      <w:r>
        <w:rPr>
          <w:rFonts w:hint="eastAsia"/>
          <w:szCs w:val="21"/>
        </w:rPr>
        <w:t>高松宮賜杯第</w:t>
      </w:r>
      <w:r>
        <w:rPr>
          <w:rFonts w:hint="eastAsia"/>
          <w:szCs w:val="21"/>
        </w:rPr>
        <w:t>65</w:t>
      </w:r>
      <w:r>
        <w:rPr>
          <w:rFonts w:hint="eastAsia"/>
          <w:szCs w:val="21"/>
        </w:rPr>
        <w:t>回</w:t>
      </w:r>
      <w:r>
        <w:rPr>
          <w:rFonts w:hint="eastAsia"/>
          <w:szCs w:val="21"/>
        </w:rPr>
        <w:t>1</w:t>
      </w:r>
      <w:r>
        <w:rPr>
          <w:rFonts w:hint="eastAsia"/>
          <w:szCs w:val="21"/>
        </w:rPr>
        <w:t>部</w:t>
      </w:r>
      <w:r w:rsidR="009F0F1A">
        <w:rPr>
          <w:rFonts w:hint="eastAsia"/>
          <w:szCs w:val="21"/>
        </w:rPr>
        <w:t xml:space="preserve">　参加申込書</w:t>
      </w:r>
    </w:p>
    <w:p w:rsidR="00B07E8D" w:rsidRPr="00D367D2" w:rsidRDefault="00B07E8D" w:rsidP="00B07E8D">
      <w:pPr>
        <w:ind w:firstLineChars="200" w:firstLine="420"/>
        <w:rPr>
          <w:szCs w:val="21"/>
        </w:rPr>
      </w:pPr>
      <w:r>
        <w:rPr>
          <w:rFonts w:hint="eastAsia"/>
          <w:szCs w:val="21"/>
        </w:rPr>
        <w:t>5</w:t>
      </w:r>
      <w:r>
        <w:rPr>
          <w:rFonts w:hint="eastAsia"/>
          <w:szCs w:val="21"/>
        </w:rPr>
        <w:t>：高松宮賜杯第</w:t>
      </w:r>
      <w:r>
        <w:rPr>
          <w:rFonts w:hint="eastAsia"/>
          <w:szCs w:val="21"/>
        </w:rPr>
        <w:t>65</w:t>
      </w:r>
      <w:r>
        <w:rPr>
          <w:rFonts w:hint="eastAsia"/>
          <w:szCs w:val="21"/>
        </w:rPr>
        <w:t>回</w:t>
      </w:r>
      <w:r>
        <w:rPr>
          <w:rFonts w:hint="eastAsia"/>
          <w:szCs w:val="21"/>
        </w:rPr>
        <w:t>2</w:t>
      </w:r>
      <w:r>
        <w:rPr>
          <w:rFonts w:hint="eastAsia"/>
          <w:szCs w:val="21"/>
        </w:rPr>
        <w:t>部　参加申込書</w:t>
      </w:r>
    </w:p>
    <w:p w:rsidR="00B07E8D" w:rsidRPr="00B07E8D" w:rsidRDefault="00B07E8D" w:rsidP="002E6765">
      <w:pPr>
        <w:ind w:firstLineChars="200" w:firstLine="420"/>
        <w:rPr>
          <w:szCs w:val="21"/>
        </w:rPr>
      </w:pPr>
    </w:p>
    <w:sectPr w:rsidR="00B07E8D" w:rsidRPr="00B07E8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D66"/>
    <w:rsid w:val="00041674"/>
    <w:rsid w:val="00152EF3"/>
    <w:rsid w:val="002B5E90"/>
    <w:rsid w:val="002E6765"/>
    <w:rsid w:val="006D034F"/>
    <w:rsid w:val="00884F31"/>
    <w:rsid w:val="008D00E3"/>
    <w:rsid w:val="009F0F1A"/>
    <w:rsid w:val="00AC2D66"/>
    <w:rsid w:val="00AD5066"/>
    <w:rsid w:val="00B07E8D"/>
    <w:rsid w:val="00B26522"/>
    <w:rsid w:val="00B73610"/>
    <w:rsid w:val="00BC717F"/>
    <w:rsid w:val="00D32CA6"/>
    <w:rsid w:val="00D367D2"/>
    <w:rsid w:val="00D932E4"/>
    <w:rsid w:val="00F600D3"/>
    <w:rsid w:val="00FF4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C2D66"/>
  </w:style>
  <w:style w:type="character" w:customStyle="1" w:styleId="a4">
    <w:name w:val="日付 (文字)"/>
    <w:basedOn w:val="a0"/>
    <w:link w:val="a3"/>
    <w:uiPriority w:val="99"/>
    <w:semiHidden/>
    <w:rsid w:val="00AC2D66"/>
  </w:style>
  <w:style w:type="paragraph" w:styleId="a5">
    <w:name w:val="Balloon Text"/>
    <w:basedOn w:val="a"/>
    <w:link w:val="a6"/>
    <w:uiPriority w:val="99"/>
    <w:semiHidden/>
    <w:unhideWhenUsed/>
    <w:rsid w:val="00FF453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F453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C2D66"/>
  </w:style>
  <w:style w:type="character" w:customStyle="1" w:styleId="a4">
    <w:name w:val="日付 (文字)"/>
    <w:basedOn w:val="a0"/>
    <w:link w:val="a3"/>
    <w:uiPriority w:val="99"/>
    <w:semiHidden/>
    <w:rsid w:val="00AC2D66"/>
  </w:style>
  <w:style w:type="paragraph" w:styleId="a5">
    <w:name w:val="Balloon Text"/>
    <w:basedOn w:val="a"/>
    <w:link w:val="a6"/>
    <w:uiPriority w:val="99"/>
    <w:semiHidden/>
    <w:unhideWhenUsed/>
    <w:rsid w:val="00FF453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F45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 光一</dc:creator>
  <cp:lastModifiedBy>FJ-USER</cp:lastModifiedBy>
  <cp:revision>2</cp:revision>
  <cp:lastPrinted>2020-01-12T09:40:00Z</cp:lastPrinted>
  <dcterms:created xsi:type="dcterms:W3CDTF">2021-03-17T09:56:00Z</dcterms:created>
  <dcterms:modified xsi:type="dcterms:W3CDTF">2021-03-17T09:56:00Z</dcterms:modified>
</cp:coreProperties>
</file>